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630B" w14:textId="5DBA2D14" w:rsidR="00D81D60" w:rsidRDefault="002E66FE" w:rsidP="7ECB080F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noProof/>
          <w:color w:val="000000" w:themeColor="text1"/>
          <w:sz w:val="22"/>
          <w:szCs w:val="22"/>
        </w:rPr>
        <w:drawing>
          <wp:inline distT="0" distB="0" distL="0" distR="0" wp14:anchorId="4A604BE1" wp14:editId="284FB70C">
            <wp:extent cx="2218414" cy="552630"/>
            <wp:effectExtent l="0" t="0" r="4445" b="6350"/>
            <wp:docPr id="61136384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363841" name="Picture 1" descr="A close-up of a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879" cy="57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41D9C" w14:textId="77777777" w:rsidR="00D81D60" w:rsidRPr="002E66FE" w:rsidRDefault="00D81D60" w:rsidP="7ECB080F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6D0E9912" w14:textId="17446114" w:rsidR="0B201200" w:rsidRDefault="0B201200" w:rsidP="7ECB080F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2E66F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Subject</w:t>
      </w:r>
      <w:r w:rsidRPr="38A1874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: Keep your promise and </w:t>
      </w:r>
      <w:r w:rsidR="6AAE9838" w:rsidRPr="38A18746">
        <w:rPr>
          <w:rFonts w:ascii="Calibri" w:eastAsia="Calibri" w:hAnsi="Calibri" w:cs="Calibri"/>
          <w:color w:val="000000" w:themeColor="text1"/>
          <w:sz w:val="22"/>
          <w:szCs w:val="22"/>
        </w:rPr>
        <w:t>act now</w:t>
      </w:r>
    </w:p>
    <w:p w14:paraId="65F78247" w14:textId="77777777" w:rsidR="002E66FE" w:rsidRPr="002E66FE" w:rsidRDefault="002E66FE" w:rsidP="38A18746">
      <w:pPr>
        <w:rPr>
          <w:rFonts w:ascii="Calibri" w:eastAsia="Calibri" w:hAnsi="Calibri" w:cs="Calibri"/>
          <w:color w:val="000000" w:themeColor="text1"/>
          <w:sz w:val="10"/>
          <w:szCs w:val="10"/>
        </w:rPr>
      </w:pPr>
    </w:p>
    <w:p w14:paraId="28FE064D" w14:textId="354CFFA1" w:rsidR="0B201200" w:rsidRDefault="0B201200" w:rsidP="38A18746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8A1874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Kia </w:t>
      </w:r>
      <w:proofErr w:type="spellStart"/>
      <w:r w:rsidRPr="38A18746">
        <w:rPr>
          <w:rFonts w:ascii="Calibri" w:eastAsia="Calibri" w:hAnsi="Calibri" w:cs="Calibri"/>
          <w:color w:val="000000" w:themeColor="text1"/>
          <w:sz w:val="22"/>
          <w:szCs w:val="22"/>
        </w:rPr>
        <w:t>ora</w:t>
      </w:r>
      <w:proofErr w:type="spellEnd"/>
      <w:r w:rsidRPr="38A18746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>
        <w:br/>
      </w:r>
      <w:r>
        <w:br/>
      </w:r>
      <w:r w:rsidR="23FB1BB2" w:rsidRPr="38A1874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Bowel cancer kills </w:t>
      </w:r>
      <w:r w:rsidR="226E2973" w:rsidRPr="38A18746">
        <w:rPr>
          <w:rFonts w:ascii="Calibri" w:eastAsia="Calibri" w:hAnsi="Calibri" w:cs="Calibri"/>
          <w:color w:val="000000" w:themeColor="text1"/>
          <w:sz w:val="22"/>
          <w:szCs w:val="22"/>
        </w:rPr>
        <w:t>over 1,200 Kiwis each year</w:t>
      </w:r>
      <w:r w:rsidR="53A0664D" w:rsidRPr="38A18746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226E2973" w:rsidRPr="38A1874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23FB1BB2" w:rsidRPr="38A18746">
        <w:rPr>
          <w:rFonts w:ascii="Calibri" w:eastAsia="Calibri" w:hAnsi="Calibri" w:cs="Calibri"/>
          <w:color w:val="000000" w:themeColor="text1"/>
          <w:sz w:val="22"/>
          <w:szCs w:val="22"/>
        </w:rPr>
        <w:t>as many as breast and prostate cancer combined</w:t>
      </w:r>
      <w:r w:rsidR="7A678C21" w:rsidRPr="38A18746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  <w:r w:rsidR="770493A4" w:rsidRPr="38A1874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7C5F1DEE" w:rsidRPr="38A18746">
        <w:rPr>
          <w:rFonts w:ascii="Calibri" w:eastAsia="Calibri" w:hAnsi="Calibri" w:cs="Calibri"/>
          <w:color w:val="000000" w:themeColor="text1"/>
          <w:sz w:val="22"/>
          <w:szCs w:val="22"/>
        </w:rPr>
        <w:t>Y</w:t>
      </w:r>
      <w:r w:rsidR="770493A4" w:rsidRPr="38A1874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et, despite </w:t>
      </w:r>
      <w:r w:rsidR="3BBF8E5B" w:rsidRPr="38A1874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the </w:t>
      </w:r>
      <w:r w:rsidR="770493A4" w:rsidRPr="38A1874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new government's promises, </w:t>
      </w:r>
      <w:r w:rsidR="55F8E38A" w:rsidRPr="38A18746">
        <w:rPr>
          <w:rFonts w:ascii="Calibri" w:eastAsia="Calibri" w:hAnsi="Calibri" w:cs="Calibri"/>
          <w:color w:val="000000" w:themeColor="text1"/>
          <w:sz w:val="22"/>
          <w:szCs w:val="22"/>
        </w:rPr>
        <w:t>no</w:t>
      </w:r>
      <w:r w:rsidR="770493A4" w:rsidRPr="38A1874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plans </w:t>
      </w:r>
      <w:r w:rsidR="02FE74B3" w:rsidRPr="38A1874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have been </w:t>
      </w:r>
      <w:r w:rsidR="770493A4" w:rsidRPr="38A18746">
        <w:rPr>
          <w:rFonts w:ascii="Calibri" w:eastAsia="Calibri" w:hAnsi="Calibri" w:cs="Calibri"/>
          <w:color w:val="000000" w:themeColor="text1"/>
          <w:sz w:val="22"/>
          <w:szCs w:val="22"/>
        </w:rPr>
        <w:t>announced to lower the screening age.</w:t>
      </w:r>
    </w:p>
    <w:p w14:paraId="26C9A9A2" w14:textId="3A8BF081" w:rsidR="770493A4" w:rsidRDefault="770493A4" w:rsidP="55F8E38A">
      <w:pPr>
        <w:pStyle w:val="Default"/>
        <w:rPr>
          <w:rFonts w:ascii="Calibri" w:eastAsia="Calibri" w:hAnsi="Calibri" w:cs="Calibri"/>
          <w:sz w:val="22"/>
          <w:szCs w:val="22"/>
        </w:rPr>
      </w:pPr>
      <w:r w:rsidRPr="2D80ABD7">
        <w:rPr>
          <w:rFonts w:ascii="Calibri" w:eastAsia="Calibri" w:hAnsi="Calibri" w:cs="Calibri"/>
          <w:b/>
          <w:bCs/>
          <w:sz w:val="22"/>
          <w:szCs w:val="22"/>
        </w:rPr>
        <w:t>Bowel cancer is 90 per cent curable if caught early</w:t>
      </w:r>
      <w:r w:rsidRPr="2D80ABD7">
        <w:rPr>
          <w:rFonts w:ascii="Calibri" w:eastAsia="Calibri" w:hAnsi="Calibri" w:cs="Calibri"/>
          <w:sz w:val="22"/>
          <w:szCs w:val="22"/>
        </w:rPr>
        <w:t xml:space="preserve">, and screening is an effective way of doing this. The rising incidence of this disease in younger people makes it an urgent priority. </w:t>
      </w:r>
    </w:p>
    <w:p w14:paraId="506FDA36" w14:textId="29F43B6A" w:rsidR="39CFD2A5" w:rsidRDefault="39CFD2A5" w:rsidP="55F8E38A">
      <w:pPr>
        <w:pStyle w:val="Default"/>
        <w:rPr>
          <w:rFonts w:ascii="Calibri" w:eastAsia="Calibri" w:hAnsi="Calibri" w:cs="Calibri"/>
          <w:sz w:val="22"/>
          <w:szCs w:val="22"/>
        </w:rPr>
      </w:pPr>
      <w:r w:rsidRPr="55F8E38A">
        <w:rPr>
          <w:rFonts w:ascii="Calibri" w:eastAsia="Calibri" w:hAnsi="Calibri" w:cs="Calibri"/>
          <w:sz w:val="22"/>
          <w:szCs w:val="22"/>
        </w:rPr>
        <w:t>Both</w:t>
      </w:r>
      <w:r w:rsidR="770493A4" w:rsidRPr="55F8E38A">
        <w:rPr>
          <w:rFonts w:ascii="Calibri" w:eastAsia="Calibri" w:hAnsi="Calibri" w:cs="Calibri"/>
          <w:sz w:val="22"/>
          <w:szCs w:val="22"/>
        </w:rPr>
        <w:t xml:space="preserve"> </w:t>
      </w:r>
      <w:r w:rsidR="59E074DE" w:rsidRPr="55F8E38A">
        <w:rPr>
          <w:rFonts w:ascii="Calibri" w:eastAsia="Calibri" w:hAnsi="Calibri" w:cs="Calibri"/>
          <w:sz w:val="22"/>
          <w:szCs w:val="22"/>
        </w:rPr>
        <w:t xml:space="preserve">major </w:t>
      </w:r>
      <w:r w:rsidRPr="55F8E38A">
        <w:rPr>
          <w:rFonts w:ascii="Calibri" w:eastAsia="Calibri" w:hAnsi="Calibri" w:cs="Calibri"/>
          <w:sz w:val="22"/>
          <w:szCs w:val="22"/>
        </w:rPr>
        <w:t xml:space="preserve">party leaders </w:t>
      </w:r>
      <w:r w:rsidR="770493A4" w:rsidRPr="55F8E38A">
        <w:rPr>
          <w:rFonts w:ascii="Calibri" w:eastAsia="Calibri" w:hAnsi="Calibri" w:cs="Calibri"/>
          <w:sz w:val="22"/>
          <w:szCs w:val="22"/>
        </w:rPr>
        <w:t xml:space="preserve">promised </w:t>
      </w:r>
      <w:r w:rsidR="0558D33D" w:rsidRPr="55F8E38A">
        <w:rPr>
          <w:rFonts w:ascii="Calibri" w:eastAsia="Calibri" w:hAnsi="Calibri" w:cs="Calibri"/>
          <w:sz w:val="22"/>
          <w:szCs w:val="22"/>
        </w:rPr>
        <w:t xml:space="preserve">during </w:t>
      </w:r>
      <w:r w:rsidR="206B5005" w:rsidRPr="55F8E38A">
        <w:rPr>
          <w:rFonts w:ascii="Calibri" w:eastAsia="Calibri" w:hAnsi="Calibri" w:cs="Calibri"/>
          <w:sz w:val="22"/>
          <w:szCs w:val="22"/>
        </w:rPr>
        <w:t xml:space="preserve">the election campaign to </w:t>
      </w:r>
      <w:r w:rsidR="1B42FFB5" w:rsidRPr="55F8E38A">
        <w:rPr>
          <w:rFonts w:ascii="Calibri" w:eastAsia="Calibri" w:hAnsi="Calibri" w:cs="Calibri"/>
          <w:sz w:val="22"/>
          <w:szCs w:val="22"/>
        </w:rPr>
        <w:t>lower the screening age to 45</w:t>
      </w:r>
      <w:r w:rsidR="00D81D60">
        <w:rPr>
          <w:rFonts w:ascii="Calibri" w:eastAsia="Calibri" w:hAnsi="Calibri" w:cs="Calibri"/>
          <w:sz w:val="22"/>
          <w:szCs w:val="22"/>
        </w:rPr>
        <w:t>,</w:t>
      </w:r>
      <w:r w:rsidR="1B42FFB5" w:rsidRPr="55F8E38A">
        <w:rPr>
          <w:rFonts w:ascii="Calibri" w:eastAsia="Calibri" w:hAnsi="Calibri" w:cs="Calibri"/>
          <w:sz w:val="22"/>
          <w:szCs w:val="22"/>
        </w:rPr>
        <w:t xml:space="preserve"> </w:t>
      </w:r>
      <w:r w:rsidR="6E82BB1B" w:rsidRPr="55F8E38A">
        <w:rPr>
          <w:rFonts w:ascii="Calibri" w:eastAsia="Calibri" w:hAnsi="Calibri" w:cs="Calibri"/>
          <w:sz w:val="22"/>
          <w:szCs w:val="22"/>
        </w:rPr>
        <w:t xml:space="preserve">and </w:t>
      </w:r>
      <w:r w:rsidR="1245B5D2" w:rsidRPr="55F8E38A">
        <w:rPr>
          <w:rFonts w:ascii="Calibri" w:eastAsia="Calibri" w:hAnsi="Calibri" w:cs="Calibri"/>
          <w:sz w:val="22"/>
          <w:szCs w:val="22"/>
        </w:rPr>
        <w:t xml:space="preserve">Health Minister Shane </w:t>
      </w:r>
      <w:proofErr w:type="spellStart"/>
      <w:r w:rsidR="1245B5D2" w:rsidRPr="55F8E38A">
        <w:rPr>
          <w:rFonts w:ascii="Calibri" w:eastAsia="Calibri" w:hAnsi="Calibri" w:cs="Calibri"/>
          <w:sz w:val="22"/>
          <w:szCs w:val="22"/>
        </w:rPr>
        <w:t>Reti</w:t>
      </w:r>
      <w:proofErr w:type="spellEnd"/>
      <w:r w:rsidR="1245B5D2" w:rsidRPr="55F8E38A">
        <w:rPr>
          <w:rFonts w:ascii="Calibri" w:eastAsia="Calibri" w:hAnsi="Calibri" w:cs="Calibri"/>
          <w:sz w:val="22"/>
          <w:szCs w:val="22"/>
        </w:rPr>
        <w:t xml:space="preserve"> </w:t>
      </w:r>
      <w:r w:rsidR="6F15ACA6" w:rsidRPr="55F8E38A">
        <w:rPr>
          <w:rFonts w:ascii="Calibri" w:eastAsia="Calibri" w:hAnsi="Calibri" w:cs="Calibri"/>
          <w:sz w:val="22"/>
          <w:szCs w:val="22"/>
        </w:rPr>
        <w:t xml:space="preserve">reiterated </w:t>
      </w:r>
      <w:r w:rsidR="1245B5D2" w:rsidRPr="55F8E38A">
        <w:rPr>
          <w:rFonts w:ascii="Calibri" w:eastAsia="Calibri" w:hAnsi="Calibri" w:cs="Calibri"/>
          <w:sz w:val="22"/>
          <w:szCs w:val="22"/>
        </w:rPr>
        <w:t xml:space="preserve">in February that the Government was committed to lowering </w:t>
      </w:r>
      <w:r w:rsidR="00D81D60">
        <w:rPr>
          <w:rFonts w:ascii="Calibri" w:eastAsia="Calibri" w:hAnsi="Calibri" w:cs="Calibri"/>
          <w:sz w:val="22"/>
          <w:szCs w:val="22"/>
        </w:rPr>
        <w:t>it</w:t>
      </w:r>
      <w:r w:rsidR="346A7027" w:rsidRPr="55F8E38A">
        <w:rPr>
          <w:rFonts w:ascii="Calibri" w:eastAsia="Calibri" w:hAnsi="Calibri" w:cs="Calibri"/>
          <w:sz w:val="22"/>
          <w:szCs w:val="22"/>
        </w:rPr>
        <w:t xml:space="preserve">. </w:t>
      </w:r>
      <w:r w:rsidR="75488931" w:rsidRPr="55F8E38A">
        <w:rPr>
          <w:rFonts w:ascii="Calibri" w:eastAsia="Calibri" w:hAnsi="Calibri" w:cs="Calibri"/>
          <w:sz w:val="22"/>
          <w:szCs w:val="22"/>
        </w:rPr>
        <w:t xml:space="preserve">However, </w:t>
      </w:r>
      <w:r w:rsidR="346A7027" w:rsidRPr="55F8E38A">
        <w:rPr>
          <w:rFonts w:ascii="Calibri" w:eastAsia="Calibri" w:hAnsi="Calibri" w:cs="Calibri"/>
          <w:sz w:val="22"/>
          <w:szCs w:val="22"/>
        </w:rPr>
        <w:t>when pressed, h</w:t>
      </w:r>
      <w:r w:rsidR="1245B5D2" w:rsidRPr="55F8E38A">
        <w:rPr>
          <w:rFonts w:ascii="Calibri" w:eastAsia="Calibri" w:hAnsi="Calibri" w:cs="Calibri"/>
          <w:sz w:val="22"/>
          <w:szCs w:val="22"/>
        </w:rPr>
        <w:t xml:space="preserve">e would not confirm that it would be lowered to 50 per the </w:t>
      </w:r>
      <w:r w:rsidR="68FB5FC3" w:rsidRPr="55F8E38A">
        <w:rPr>
          <w:rFonts w:ascii="Calibri" w:eastAsia="Calibri" w:hAnsi="Calibri" w:cs="Calibri"/>
          <w:sz w:val="22"/>
          <w:szCs w:val="22"/>
        </w:rPr>
        <w:t>P</w:t>
      </w:r>
      <w:r w:rsidR="1245B5D2" w:rsidRPr="55F8E38A">
        <w:rPr>
          <w:rFonts w:ascii="Calibri" w:eastAsia="Calibri" w:hAnsi="Calibri" w:cs="Calibri"/>
          <w:sz w:val="22"/>
          <w:szCs w:val="22"/>
        </w:rPr>
        <w:t xml:space="preserve">rime </w:t>
      </w:r>
      <w:r w:rsidR="13AF3E68" w:rsidRPr="55F8E38A">
        <w:rPr>
          <w:rFonts w:ascii="Calibri" w:eastAsia="Calibri" w:hAnsi="Calibri" w:cs="Calibri"/>
          <w:sz w:val="22"/>
          <w:szCs w:val="22"/>
        </w:rPr>
        <w:t>M</w:t>
      </w:r>
      <w:r w:rsidR="1245B5D2" w:rsidRPr="55F8E38A">
        <w:rPr>
          <w:rFonts w:ascii="Calibri" w:eastAsia="Calibri" w:hAnsi="Calibri" w:cs="Calibri"/>
          <w:sz w:val="22"/>
          <w:szCs w:val="22"/>
        </w:rPr>
        <w:t>inister's promise, only that it would be reduced.</w:t>
      </w:r>
    </w:p>
    <w:p w14:paraId="0707FB83" w14:textId="0A6F9367" w:rsidR="47035304" w:rsidRDefault="47035304" w:rsidP="55F8E38A">
      <w:pPr>
        <w:spacing w:after="0" w:line="275" w:lineRule="exact"/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</w:pPr>
      <w:r w:rsidRPr="55F8E38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I call on you to be bold and </w:t>
      </w:r>
      <w:r w:rsidR="09FBF460" w:rsidRPr="55F8E38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act now to </w:t>
      </w:r>
      <w:r w:rsidRPr="55F8E38A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GB"/>
        </w:rPr>
        <w:t>prioritise bowel</w:t>
      </w:r>
      <w:r w:rsidR="0B8A9C78" w:rsidRPr="55F8E38A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Pr="55F8E38A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GB"/>
        </w:rPr>
        <w:t>cancer</w:t>
      </w:r>
      <w:r w:rsidR="03116777" w:rsidRPr="55F8E38A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GB"/>
        </w:rPr>
        <w:t>.</w:t>
      </w:r>
      <w:r w:rsidR="03116777" w:rsidRPr="55F8E38A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S</w:t>
      </w:r>
      <w:r w:rsidRPr="55F8E38A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tand by </w:t>
      </w:r>
      <w:r w:rsidR="79E347B0" w:rsidRPr="55F8E38A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your </w:t>
      </w:r>
      <w:r w:rsidRPr="55F8E38A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election promise to lower the bowel screening age</w:t>
      </w:r>
      <w:r w:rsidR="19DC7942" w:rsidRPr="55F8E38A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and fund new cancer drugs.</w:t>
      </w:r>
    </w:p>
    <w:p w14:paraId="460732B4" w14:textId="684DBFB5" w:rsidR="55F8E38A" w:rsidRDefault="55F8E38A" w:rsidP="55F8E38A">
      <w:pPr>
        <w:spacing w:after="0" w:line="275" w:lineRule="exact"/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</w:pPr>
    </w:p>
    <w:p w14:paraId="69BD2DEB" w14:textId="05C7D263" w:rsidR="07997B17" w:rsidRDefault="07997B17" w:rsidP="2D80ABD7">
      <w:pPr>
        <w:pStyle w:val="Default"/>
        <w:rPr>
          <w:rFonts w:ascii="Calibri" w:eastAsia="Calibri" w:hAnsi="Calibri" w:cs="Calibri"/>
          <w:sz w:val="22"/>
          <w:szCs w:val="22"/>
        </w:rPr>
      </w:pPr>
      <w:r w:rsidRPr="2D80ABD7">
        <w:rPr>
          <w:rFonts w:ascii="Calibri" w:eastAsia="Calibri" w:hAnsi="Calibri" w:cs="Calibri"/>
          <w:sz w:val="22"/>
          <w:szCs w:val="22"/>
        </w:rPr>
        <w:t xml:space="preserve">It has been </w:t>
      </w:r>
      <w:r w:rsidRPr="2D80ABD7">
        <w:rPr>
          <w:rFonts w:ascii="Calibri" w:eastAsia="Calibri" w:hAnsi="Calibri" w:cs="Calibri"/>
          <w:sz w:val="22"/>
          <w:szCs w:val="22"/>
          <w:u w:val="single"/>
        </w:rPr>
        <w:t xml:space="preserve">over 20 years since any new </w:t>
      </w:r>
      <w:r w:rsidR="6E41281A" w:rsidRPr="2D80ABD7">
        <w:rPr>
          <w:rFonts w:ascii="Calibri" w:eastAsia="Calibri" w:hAnsi="Calibri" w:cs="Calibri"/>
          <w:sz w:val="22"/>
          <w:szCs w:val="22"/>
          <w:u w:val="single"/>
        </w:rPr>
        <w:t xml:space="preserve">medicines </w:t>
      </w:r>
      <w:r w:rsidRPr="2D80ABD7">
        <w:rPr>
          <w:rFonts w:ascii="Calibri" w:eastAsia="Calibri" w:hAnsi="Calibri" w:cs="Calibri"/>
          <w:sz w:val="22"/>
          <w:szCs w:val="22"/>
          <w:u w:val="single"/>
        </w:rPr>
        <w:t>for bowel cancer have been funded</w:t>
      </w:r>
      <w:r w:rsidR="1FAE558E" w:rsidRPr="2D80ABD7">
        <w:rPr>
          <w:rFonts w:ascii="Calibri" w:eastAsia="Calibri" w:hAnsi="Calibri" w:cs="Calibri"/>
          <w:sz w:val="22"/>
          <w:szCs w:val="22"/>
          <w:u w:val="single"/>
        </w:rPr>
        <w:t>,</w:t>
      </w:r>
      <w:r w:rsidR="2F8171D6" w:rsidRPr="2D80ABD7">
        <w:rPr>
          <w:rFonts w:ascii="Calibri" w:eastAsia="Calibri" w:hAnsi="Calibri" w:cs="Calibri"/>
          <w:sz w:val="22"/>
          <w:szCs w:val="22"/>
        </w:rPr>
        <w:t xml:space="preserve"> and there are </w:t>
      </w:r>
      <w:r w:rsidR="2F8171D6" w:rsidRPr="2D80ABD7">
        <w:rPr>
          <w:rFonts w:ascii="Calibri" w:eastAsia="Calibri" w:hAnsi="Calibri" w:cs="Calibri"/>
          <w:b/>
          <w:bCs/>
          <w:sz w:val="22"/>
          <w:szCs w:val="22"/>
        </w:rPr>
        <w:t xml:space="preserve">no </w:t>
      </w:r>
      <w:r w:rsidR="2F8171D6" w:rsidRPr="2D80ABD7">
        <w:rPr>
          <w:rFonts w:ascii="Calibri" w:eastAsia="Calibri" w:hAnsi="Calibri" w:cs="Calibri"/>
          <w:sz w:val="22"/>
          <w:szCs w:val="22"/>
        </w:rPr>
        <w:t>t</w:t>
      </w:r>
      <w:r w:rsidR="738030F9" w:rsidRPr="2D80ABD7">
        <w:rPr>
          <w:rFonts w:ascii="Calibri" w:eastAsia="Calibri" w:hAnsi="Calibri" w:cs="Calibri"/>
          <w:sz w:val="22"/>
          <w:szCs w:val="22"/>
        </w:rPr>
        <w:t xml:space="preserve">argeted drugs for metastatic </w:t>
      </w:r>
      <w:r w:rsidR="52DB3974" w:rsidRPr="2D80ABD7">
        <w:rPr>
          <w:rFonts w:ascii="Calibri" w:eastAsia="Calibri" w:hAnsi="Calibri" w:cs="Calibri"/>
          <w:sz w:val="22"/>
          <w:szCs w:val="22"/>
        </w:rPr>
        <w:t>(</w:t>
      </w:r>
      <w:r w:rsidR="738030F9" w:rsidRPr="2D80ABD7">
        <w:rPr>
          <w:rFonts w:ascii="Calibri" w:eastAsia="Calibri" w:hAnsi="Calibri" w:cs="Calibri"/>
          <w:sz w:val="22"/>
          <w:szCs w:val="22"/>
        </w:rPr>
        <w:t>advanced) bowel cancer funded in New Zealand. Unbelievably, Australian</w:t>
      </w:r>
      <w:r w:rsidR="2447527C" w:rsidRPr="2D80ABD7">
        <w:rPr>
          <w:rFonts w:ascii="Calibri" w:eastAsia="Calibri" w:hAnsi="Calibri" w:cs="Calibri"/>
          <w:sz w:val="22"/>
          <w:szCs w:val="22"/>
        </w:rPr>
        <w:t xml:space="preserve"> patients </w:t>
      </w:r>
      <w:r w:rsidR="738030F9" w:rsidRPr="2D80ABD7">
        <w:rPr>
          <w:rFonts w:ascii="Calibri" w:eastAsia="Calibri" w:hAnsi="Calibri" w:cs="Calibri"/>
          <w:sz w:val="22"/>
          <w:szCs w:val="22"/>
        </w:rPr>
        <w:t xml:space="preserve">have been funded to take these medicines for years. New Zealanders are still waiting for even one of these drugs to be subsidised. </w:t>
      </w:r>
    </w:p>
    <w:p w14:paraId="0645FB70" w14:textId="024FB5BA" w:rsidR="07997B17" w:rsidRDefault="4C48FA8D" w:rsidP="2D80ABD7">
      <w:pPr>
        <w:pStyle w:val="Default"/>
        <w:rPr>
          <w:rFonts w:ascii="Calibri" w:eastAsia="Calibri" w:hAnsi="Calibri" w:cs="Calibri"/>
          <w:b/>
          <w:bCs/>
          <w:sz w:val="22"/>
          <w:szCs w:val="22"/>
        </w:rPr>
      </w:pPr>
      <w:r w:rsidRPr="2D80ABD7">
        <w:rPr>
          <w:rFonts w:ascii="Calibri" w:eastAsia="Calibri" w:hAnsi="Calibri" w:cs="Calibri"/>
          <w:sz w:val="22"/>
          <w:szCs w:val="22"/>
        </w:rPr>
        <w:t xml:space="preserve">The National party campaigned </w:t>
      </w:r>
      <w:r w:rsidR="3665BDED" w:rsidRPr="2D80ABD7">
        <w:rPr>
          <w:rFonts w:ascii="Calibri" w:eastAsia="Calibri" w:hAnsi="Calibri" w:cs="Calibri"/>
          <w:sz w:val="22"/>
          <w:szCs w:val="22"/>
        </w:rPr>
        <w:t xml:space="preserve">in the election </w:t>
      </w:r>
      <w:r w:rsidR="47A93EA4" w:rsidRPr="2D80ABD7">
        <w:rPr>
          <w:rFonts w:ascii="Calibri" w:eastAsia="Calibri" w:hAnsi="Calibri" w:cs="Calibri"/>
          <w:sz w:val="22"/>
          <w:szCs w:val="22"/>
        </w:rPr>
        <w:t xml:space="preserve">to </w:t>
      </w:r>
      <w:r w:rsidR="47A93EA4" w:rsidRPr="2D80ABD7">
        <w:rPr>
          <w:rFonts w:ascii="Calibri" w:eastAsia="Calibri" w:hAnsi="Calibri" w:cs="Calibri"/>
          <w:i/>
          <w:iCs/>
          <w:sz w:val="22"/>
          <w:szCs w:val="22"/>
        </w:rPr>
        <w:t>“fund 13 cancer treatments that are helping extend survival rates in Australia by making them available to patients in New Zealand.”</w:t>
      </w:r>
      <w:r w:rsidR="24CBEB6E" w:rsidRPr="2D80ABD7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="0F986D73" w:rsidRPr="2D80ABD7">
        <w:rPr>
          <w:rFonts w:ascii="Calibri" w:eastAsia="Calibri" w:hAnsi="Calibri" w:cs="Calibri"/>
          <w:b/>
          <w:bCs/>
          <w:sz w:val="22"/>
          <w:szCs w:val="22"/>
        </w:rPr>
        <w:t>I want you to make good on the promises you made</w:t>
      </w:r>
      <w:r w:rsidR="00D81D60">
        <w:rPr>
          <w:rFonts w:ascii="Calibri" w:eastAsia="Calibri" w:hAnsi="Calibri" w:cs="Calibri"/>
          <w:b/>
          <w:bCs/>
          <w:sz w:val="22"/>
          <w:szCs w:val="22"/>
        </w:rPr>
        <w:t>,</w:t>
      </w:r>
      <w:r w:rsidR="0F986D73" w:rsidRPr="2D80ABD7">
        <w:rPr>
          <w:rFonts w:ascii="Calibri" w:eastAsia="Calibri" w:hAnsi="Calibri" w:cs="Calibri"/>
          <w:b/>
          <w:bCs/>
          <w:sz w:val="22"/>
          <w:szCs w:val="22"/>
        </w:rPr>
        <w:t xml:space="preserve"> and that got you elected as our government.</w:t>
      </w:r>
    </w:p>
    <w:p w14:paraId="7DC1B55F" w14:textId="5DB6F603" w:rsidR="07997B17" w:rsidRDefault="0F986D73" w:rsidP="2D80ABD7">
      <w:pPr>
        <w:pStyle w:val="Default"/>
        <w:rPr>
          <w:rFonts w:ascii="Calibri" w:eastAsia="Calibri" w:hAnsi="Calibri" w:cs="Calibri"/>
          <w:sz w:val="22"/>
          <w:szCs w:val="22"/>
        </w:rPr>
      </w:pPr>
      <w:r w:rsidRPr="2D80ABD7">
        <w:rPr>
          <w:rFonts w:ascii="Calibri" w:eastAsia="Calibri" w:hAnsi="Calibri" w:cs="Calibri"/>
          <w:sz w:val="22"/>
          <w:szCs w:val="22"/>
        </w:rPr>
        <w:t>Families should</w:t>
      </w:r>
      <w:r w:rsidR="1B2034FE" w:rsidRPr="2D80ABD7">
        <w:rPr>
          <w:rFonts w:ascii="Calibri" w:eastAsia="Calibri" w:hAnsi="Calibri" w:cs="Calibri"/>
          <w:sz w:val="22"/>
          <w:szCs w:val="22"/>
        </w:rPr>
        <w:t xml:space="preserve"> not</w:t>
      </w:r>
      <w:r w:rsidRPr="2D80ABD7">
        <w:rPr>
          <w:rFonts w:ascii="Calibri" w:eastAsia="Calibri" w:hAnsi="Calibri" w:cs="Calibri"/>
          <w:sz w:val="22"/>
          <w:szCs w:val="22"/>
        </w:rPr>
        <w:t xml:space="preserve"> be forced to create “give-a-little” pages or </w:t>
      </w:r>
      <w:r w:rsidR="3D97743E" w:rsidRPr="2D80ABD7">
        <w:rPr>
          <w:rFonts w:ascii="Calibri" w:eastAsia="Calibri" w:hAnsi="Calibri" w:cs="Calibri"/>
          <w:sz w:val="22"/>
          <w:szCs w:val="22"/>
        </w:rPr>
        <w:t xml:space="preserve">to </w:t>
      </w:r>
      <w:r w:rsidRPr="2D80ABD7">
        <w:rPr>
          <w:rFonts w:ascii="Calibri" w:eastAsia="Calibri" w:hAnsi="Calibri" w:cs="Calibri"/>
          <w:sz w:val="22"/>
          <w:szCs w:val="22"/>
        </w:rPr>
        <w:t>use their retirement savings to get treatment. It</w:t>
      </w:r>
      <w:r w:rsidR="77C66D5F" w:rsidRPr="2D80ABD7">
        <w:rPr>
          <w:rFonts w:ascii="Calibri" w:eastAsia="Calibri" w:hAnsi="Calibri" w:cs="Calibri"/>
          <w:sz w:val="22"/>
          <w:szCs w:val="22"/>
        </w:rPr>
        <w:t xml:space="preserve"> is</w:t>
      </w:r>
      <w:r w:rsidRPr="2D80ABD7">
        <w:rPr>
          <w:rFonts w:ascii="Calibri" w:eastAsia="Calibri" w:hAnsi="Calibri" w:cs="Calibri"/>
          <w:sz w:val="22"/>
          <w:szCs w:val="22"/>
        </w:rPr>
        <w:t xml:space="preserve"> unacceptable that our country is ranked last in OECD medicine access. We must agree that time with our loved ones is a need and not a luxury for a few.</w:t>
      </w:r>
    </w:p>
    <w:p w14:paraId="5E795D48" w14:textId="7B9C30C0" w:rsidR="199F62C1" w:rsidRDefault="199F62C1" w:rsidP="2D80ABD7">
      <w:pPr>
        <w:pStyle w:val="Default"/>
        <w:rPr>
          <w:rFonts w:ascii="Calibri" w:eastAsia="Calibri" w:hAnsi="Calibri" w:cs="Calibri"/>
          <w:sz w:val="22"/>
          <w:szCs w:val="22"/>
        </w:rPr>
      </w:pPr>
      <w:r w:rsidRPr="2D80ABD7">
        <w:rPr>
          <w:rFonts w:ascii="Calibri" w:eastAsia="Calibri" w:hAnsi="Calibri" w:cs="Calibri"/>
          <w:sz w:val="22"/>
          <w:szCs w:val="22"/>
        </w:rPr>
        <w:t>I want you to ACT NOW and save lives!</w:t>
      </w:r>
      <w:r w:rsidR="3608A427" w:rsidRPr="2D80ABD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3608A427" w:rsidRPr="2D80ABD7">
        <w:rPr>
          <w:rFonts w:ascii="Calibri" w:eastAsia="Calibri" w:hAnsi="Calibri" w:cs="Calibri"/>
          <w:sz w:val="22"/>
          <w:szCs w:val="22"/>
        </w:rPr>
        <w:t>Do what you promised and lower the bowel screening age and fund new bowel cancer drugs.</w:t>
      </w:r>
    </w:p>
    <w:p w14:paraId="42870C83" w14:textId="621AE15F" w:rsidR="3608A427" w:rsidRDefault="3608A427" w:rsidP="2D80ABD7">
      <w:pPr>
        <w:pStyle w:val="Default"/>
        <w:rPr>
          <w:rFonts w:ascii="Calibri" w:eastAsia="Calibri" w:hAnsi="Calibri" w:cs="Calibri"/>
          <w:b/>
          <w:bCs/>
          <w:sz w:val="22"/>
          <w:szCs w:val="22"/>
        </w:rPr>
      </w:pPr>
      <w:r w:rsidRPr="2D80ABD7">
        <w:rPr>
          <w:rFonts w:ascii="Calibri" w:eastAsia="Calibri" w:hAnsi="Calibri" w:cs="Calibri"/>
          <w:b/>
          <w:bCs/>
          <w:sz w:val="22"/>
          <w:szCs w:val="22"/>
        </w:rPr>
        <w:t>While you delay – Kiwis are dying.</w:t>
      </w:r>
    </w:p>
    <w:p w14:paraId="78C9AAB1" w14:textId="7F5CD823" w:rsidR="6045C850" w:rsidRDefault="6045C850" w:rsidP="2D80ABD7">
      <w:pPr>
        <w:pStyle w:val="Default"/>
        <w:rPr>
          <w:rFonts w:ascii="Calibri" w:eastAsia="Calibri" w:hAnsi="Calibri" w:cs="Calibri"/>
          <w:sz w:val="22"/>
          <w:szCs w:val="22"/>
        </w:rPr>
      </w:pPr>
      <w:r w:rsidRPr="2D80ABD7">
        <w:rPr>
          <w:rFonts w:ascii="Calibri" w:eastAsia="Calibri" w:hAnsi="Calibri" w:cs="Calibri"/>
          <w:sz w:val="22"/>
          <w:szCs w:val="22"/>
        </w:rPr>
        <w:t>Regards,</w:t>
      </w:r>
    </w:p>
    <w:p w14:paraId="12C988C8" w14:textId="634DBFDF" w:rsidR="55F8E38A" w:rsidRPr="002E66FE" w:rsidRDefault="6045C850" w:rsidP="2D80ABD7">
      <w:pPr>
        <w:pStyle w:val="Default"/>
        <w:rPr>
          <w:rFonts w:ascii="Calibri" w:eastAsia="Calibri" w:hAnsi="Calibri" w:cs="Calibri"/>
          <w:i/>
          <w:iCs/>
          <w:sz w:val="22"/>
          <w:szCs w:val="22"/>
        </w:rPr>
      </w:pPr>
      <w:r w:rsidRPr="002E66FE">
        <w:rPr>
          <w:rFonts w:ascii="Calibri" w:eastAsia="Calibri" w:hAnsi="Calibri" w:cs="Calibri"/>
          <w:i/>
          <w:iCs/>
          <w:sz w:val="22"/>
          <w:szCs w:val="22"/>
        </w:rPr>
        <w:t>(insert name</w:t>
      </w:r>
      <w:r w:rsidR="00D81D60" w:rsidRPr="002E66FE">
        <w:rPr>
          <w:rFonts w:ascii="Calibri" w:eastAsia="Calibri" w:hAnsi="Calibri" w:cs="Calibri"/>
          <w:i/>
          <w:iCs/>
          <w:sz w:val="22"/>
          <w:szCs w:val="22"/>
        </w:rPr>
        <w:t>)</w:t>
      </w:r>
    </w:p>
    <w:sectPr w:rsidR="55F8E38A" w:rsidRPr="002E6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4B98C"/>
    <w:multiLevelType w:val="hybridMultilevel"/>
    <w:tmpl w:val="FFFFFFFF"/>
    <w:lvl w:ilvl="0" w:tplc="31200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DABD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EE81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6E23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2C27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061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56A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1E61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284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942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B12C27C"/>
    <w:rsid w:val="00006EE6"/>
    <w:rsid w:val="0002003C"/>
    <w:rsid w:val="00054BEF"/>
    <w:rsid w:val="00056A66"/>
    <w:rsid w:val="000C42B1"/>
    <w:rsid w:val="000C5897"/>
    <w:rsid w:val="000F0068"/>
    <w:rsid w:val="0017643C"/>
    <w:rsid w:val="00272796"/>
    <w:rsid w:val="002C2208"/>
    <w:rsid w:val="002C2E38"/>
    <w:rsid w:val="002E66FE"/>
    <w:rsid w:val="002F73AD"/>
    <w:rsid w:val="00350903"/>
    <w:rsid w:val="00376416"/>
    <w:rsid w:val="003C0B49"/>
    <w:rsid w:val="00557AEC"/>
    <w:rsid w:val="00661A9E"/>
    <w:rsid w:val="00812CC3"/>
    <w:rsid w:val="009529FA"/>
    <w:rsid w:val="009B689B"/>
    <w:rsid w:val="00A03D70"/>
    <w:rsid w:val="00A66B41"/>
    <w:rsid w:val="00D07912"/>
    <w:rsid w:val="00D107A4"/>
    <w:rsid w:val="00D81D60"/>
    <w:rsid w:val="00D8405B"/>
    <w:rsid w:val="00E61B07"/>
    <w:rsid w:val="00E85FD9"/>
    <w:rsid w:val="00EF774F"/>
    <w:rsid w:val="00F14A1F"/>
    <w:rsid w:val="00F9119C"/>
    <w:rsid w:val="014C0AC6"/>
    <w:rsid w:val="02FE74B3"/>
    <w:rsid w:val="03116777"/>
    <w:rsid w:val="03267CF1"/>
    <w:rsid w:val="04BDB770"/>
    <w:rsid w:val="04ED09E1"/>
    <w:rsid w:val="0558D33D"/>
    <w:rsid w:val="05C77CC3"/>
    <w:rsid w:val="05F2FB5C"/>
    <w:rsid w:val="06751738"/>
    <w:rsid w:val="07997B17"/>
    <w:rsid w:val="083DB613"/>
    <w:rsid w:val="089AAEFD"/>
    <w:rsid w:val="0944073D"/>
    <w:rsid w:val="09FBF460"/>
    <w:rsid w:val="0A9E1275"/>
    <w:rsid w:val="0ABE60DD"/>
    <w:rsid w:val="0AF64FC2"/>
    <w:rsid w:val="0B201200"/>
    <w:rsid w:val="0B7D445B"/>
    <w:rsid w:val="0B8A9C78"/>
    <w:rsid w:val="0BAE4B26"/>
    <w:rsid w:val="0CD75A2B"/>
    <w:rsid w:val="0D57E0C4"/>
    <w:rsid w:val="0DA7F9CD"/>
    <w:rsid w:val="0F63481B"/>
    <w:rsid w:val="0F986D73"/>
    <w:rsid w:val="0FAEAABB"/>
    <w:rsid w:val="0FD210C5"/>
    <w:rsid w:val="1028B2AE"/>
    <w:rsid w:val="107E6EE8"/>
    <w:rsid w:val="10A1EF16"/>
    <w:rsid w:val="10DF9A8F"/>
    <w:rsid w:val="1245B5D2"/>
    <w:rsid w:val="125AC642"/>
    <w:rsid w:val="138CDB66"/>
    <w:rsid w:val="13AF3E68"/>
    <w:rsid w:val="14E8232C"/>
    <w:rsid w:val="159F909C"/>
    <w:rsid w:val="1681E90A"/>
    <w:rsid w:val="17C1B07A"/>
    <w:rsid w:val="199F62C1"/>
    <w:rsid w:val="19DC7942"/>
    <w:rsid w:val="1A16B86E"/>
    <w:rsid w:val="1A43F74A"/>
    <w:rsid w:val="1B2034FE"/>
    <w:rsid w:val="1B42FFB5"/>
    <w:rsid w:val="1B483F80"/>
    <w:rsid w:val="1BC4EE9D"/>
    <w:rsid w:val="1C2A3ABC"/>
    <w:rsid w:val="1E01832D"/>
    <w:rsid w:val="1E75DDD8"/>
    <w:rsid w:val="1F2D4A85"/>
    <w:rsid w:val="1FAE558E"/>
    <w:rsid w:val="206B5005"/>
    <w:rsid w:val="209B2145"/>
    <w:rsid w:val="20CEED0D"/>
    <w:rsid w:val="212B6549"/>
    <w:rsid w:val="226E2973"/>
    <w:rsid w:val="22E1A600"/>
    <w:rsid w:val="23506EAA"/>
    <w:rsid w:val="23B7ECFA"/>
    <w:rsid w:val="23DBA7E3"/>
    <w:rsid w:val="23FB1BB2"/>
    <w:rsid w:val="24276800"/>
    <w:rsid w:val="242F548B"/>
    <w:rsid w:val="2447527C"/>
    <w:rsid w:val="249F2C4E"/>
    <w:rsid w:val="24CBEB6E"/>
    <w:rsid w:val="2521220E"/>
    <w:rsid w:val="26EECF83"/>
    <w:rsid w:val="26F93C4C"/>
    <w:rsid w:val="271348A5"/>
    <w:rsid w:val="276CED63"/>
    <w:rsid w:val="2828DB89"/>
    <w:rsid w:val="2908BDC4"/>
    <w:rsid w:val="2928DECF"/>
    <w:rsid w:val="2A3B4CBF"/>
    <w:rsid w:val="2ABF9A0B"/>
    <w:rsid w:val="2C74A051"/>
    <w:rsid w:val="2CCC73AA"/>
    <w:rsid w:val="2D80ABD7"/>
    <w:rsid w:val="2D91AF4D"/>
    <w:rsid w:val="2DBC6804"/>
    <w:rsid w:val="2F8171D6"/>
    <w:rsid w:val="2FD27F03"/>
    <w:rsid w:val="2FFC59B7"/>
    <w:rsid w:val="2FFC59D0"/>
    <w:rsid w:val="305299DE"/>
    <w:rsid w:val="306E7353"/>
    <w:rsid w:val="31EE6A3F"/>
    <w:rsid w:val="32570493"/>
    <w:rsid w:val="338A3AA0"/>
    <w:rsid w:val="346A7027"/>
    <w:rsid w:val="35F86C8F"/>
    <w:rsid w:val="3608A427"/>
    <w:rsid w:val="3665BDED"/>
    <w:rsid w:val="38A18746"/>
    <w:rsid w:val="38BBF37B"/>
    <w:rsid w:val="38CE18A9"/>
    <w:rsid w:val="39768A45"/>
    <w:rsid w:val="39CB76F0"/>
    <w:rsid w:val="39CFD2A5"/>
    <w:rsid w:val="39F97C24"/>
    <w:rsid w:val="3AC26D68"/>
    <w:rsid w:val="3BB63A2F"/>
    <w:rsid w:val="3BBF8E5B"/>
    <w:rsid w:val="3BD40A0D"/>
    <w:rsid w:val="3BEC9FE8"/>
    <w:rsid w:val="3CFC8BED"/>
    <w:rsid w:val="3D91AC9B"/>
    <w:rsid w:val="3D97743E"/>
    <w:rsid w:val="3DA54243"/>
    <w:rsid w:val="3E734889"/>
    <w:rsid w:val="3E8A3FAA"/>
    <w:rsid w:val="3F36CCF4"/>
    <w:rsid w:val="41290AD8"/>
    <w:rsid w:val="41A24ED7"/>
    <w:rsid w:val="42EA6491"/>
    <w:rsid w:val="437FB9BC"/>
    <w:rsid w:val="43DD7545"/>
    <w:rsid w:val="44A8A919"/>
    <w:rsid w:val="47035304"/>
    <w:rsid w:val="472185D9"/>
    <w:rsid w:val="4739668D"/>
    <w:rsid w:val="4747EEEB"/>
    <w:rsid w:val="47A93EA4"/>
    <w:rsid w:val="47F2A046"/>
    <w:rsid w:val="485E795A"/>
    <w:rsid w:val="4888609A"/>
    <w:rsid w:val="48F0804B"/>
    <w:rsid w:val="49878F96"/>
    <w:rsid w:val="4A9DB119"/>
    <w:rsid w:val="4B379724"/>
    <w:rsid w:val="4BAB704F"/>
    <w:rsid w:val="4BCF3309"/>
    <w:rsid w:val="4C01C685"/>
    <w:rsid w:val="4C48FA8D"/>
    <w:rsid w:val="4D2A532D"/>
    <w:rsid w:val="4DFF68F5"/>
    <w:rsid w:val="4E9B9358"/>
    <w:rsid w:val="4EC9E8B4"/>
    <w:rsid w:val="4F5B2C49"/>
    <w:rsid w:val="4F69143B"/>
    <w:rsid w:val="4FB90D88"/>
    <w:rsid w:val="50451467"/>
    <w:rsid w:val="513E1767"/>
    <w:rsid w:val="5299320A"/>
    <w:rsid w:val="52A53360"/>
    <w:rsid w:val="52DB3974"/>
    <w:rsid w:val="5343543B"/>
    <w:rsid w:val="537CB529"/>
    <w:rsid w:val="53A0664D"/>
    <w:rsid w:val="53DD7325"/>
    <w:rsid w:val="54D4F678"/>
    <w:rsid w:val="55A28D40"/>
    <w:rsid w:val="55F8E38A"/>
    <w:rsid w:val="573EB496"/>
    <w:rsid w:val="5884ABB2"/>
    <w:rsid w:val="59E074DE"/>
    <w:rsid w:val="5B084BD4"/>
    <w:rsid w:val="5B48AB73"/>
    <w:rsid w:val="5B4DCEA8"/>
    <w:rsid w:val="5D4F7541"/>
    <w:rsid w:val="5D84B404"/>
    <w:rsid w:val="5DD3BCC2"/>
    <w:rsid w:val="5F208465"/>
    <w:rsid w:val="5F4889B9"/>
    <w:rsid w:val="601B9C6B"/>
    <w:rsid w:val="6045C850"/>
    <w:rsid w:val="60BC54C6"/>
    <w:rsid w:val="62D1A328"/>
    <w:rsid w:val="630F1233"/>
    <w:rsid w:val="643CC0CE"/>
    <w:rsid w:val="649605BD"/>
    <w:rsid w:val="64F347FF"/>
    <w:rsid w:val="659E217D"/>
    <w:rsid w:val="6737617B"/>
    <w:rsid w:val="67C95E34"/>
    <w:rsid w:val="67CDA67F"/>
    <w:rsid w:val="68FB5FC3"/>
    <w:rsid w:val="698DE1FE"/>
    <w:rsid w:val="69EC7EEA"/>
    <w:rsid w:val="6AAE9838"/>
    <w:rsid w:val="6ACE5695"/>
    <w:rsid w:val="6B5B5AB5"/>
    <w:rsid w:val="6D8AA273"/>
    <w:rsid w:val="6DEB3B63"/>
    <w:rsid w:val="6E36BB5C"/>
    <w:rsid w:val="6E41281A"/>
    <w:rsid w:val="6E82BB1B"/>
    <w:rsid w:val="6F15ACA6"/>
    <w:rsid w:val="6F5CB8DF"/>
    <w:rsid w:val="7026C036"/>
    <w:rsid w:val="7115DD94"/>
    <w:rsid w:val="717488C5"/>
    <w:rsid w:val="723103CB"/>
    <w:rsid w:val="72BF662B"/>
    <w:rsid w:val="72F658D6"/>
    <w:rsid w:val="7348E387"/>
    <w:rsid w:val="738030F9"/>
    <w:rsid w:val="740A6A75"/>
    <w:rsid w:val="74CB0157"/>
    <w:rsid w:val="75488931"/>
    <w:rsid w:val="755F7019"/>
    <w:rsid w:val="7647F9E8"/>
    <w:rsid w:val="7690470D"/>
    <w:rsid w:val="770493A4"/>
    <w:rsid w:val="77142312"/>
    <w:rsid w:val="77C66D5F"/>
    <w:rsid w:val="78A1538F"/>
    <w:rsid w:val="78AEFB08"/>
    <w:rsid w:val="78CF9FB6"/>
    <w:rsid w:val="79E347B0"/>
    <w:rsid w:val="7A678C21"/>
    <w:rsid w:val="7AB4F46B"/>
    <w:rsid w:val="7B12C27C"/>
    <w:rsid w:val="7B8AE99E"/>
    <w:rsid w:val="7C03F060"/>
    <w:rsid w:val="7C51E99E"/>
    <w:rsid w:val="7C5D96AE"/>
    <w:rsid w:val="7C5F1DEE"/>
    <w:rsid w:val="7CD69D70"/>
    <w:rsid w:val="7CE44F70"/>
    <w:rsid w:val="7CFF8891"/>
    <w:rsid w:val="7ECB080F"/>
    <w:rsid w:val="7F9D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12C27C"/>
  <w15:chartTrackingRefBased/>
  <w15:docId w15:val="{271DFC2B-6869-497B-9D2D-10AC4DC7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basedOn w:val="Normal"/>
    <w:uiPriority w:val="1"/>
    <w:rsid w:val="55F8E38A"/>
    <w:rPr>
      <w:rFonts w:ascii="Poppins" w:hAnsi="Poppins" w:cs="Poppins"/>
      <w:color w:val="000000" w:themeColor="text1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D0791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61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1A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1A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A9E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661A9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e95939-c6e8-4375-9d3b-c1b65070a3e5">
      <Terms xmlns="http://schemas.microsoft.com/office/infopath/2007/PartnerControls"/>
    </lcf76f155ced4ddcb4097134ff3c332f>
    <Image xmlns="18e95939-c6e8-4375-9d3b-c1b65070a3e5" xsi:nil="true"/>
    <TaxCatchAll xmlns="41bcf30b-de91-4dae-a40c-f0995d67733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2C0E80183BE14696DF198E4A70CF6B" ma:contentTypeVersion="23" ma:contentTypeDescription="Create a new document." ma:contentTypeScope="" ma:versionID="6b07532c975364c3fdafa9eb0312991a">
  <xsd:schema xmlns:xsd="http://www.w3.org/2001/XMLSchema" xmlns:xs="http://www.w3.org/2001/XMLSchema" xmlns:p="http://schemas.microsoft.com/office/2006/metadata/properties" xmlns:ns2="18e95939-c6e8-4375-9d3b-c1b65070a3e5" xmlns:ns3="41bcf30b-de91-4dae-a40c-f0995d677333" targetNamespace="http://schemas.microsoft.com/office/2006/metadata/properties" ma:root="true" ma:fieldsID="ad63d2af1dce55e4061845a4ade30069" ns2:_="" ns3:_="">
    <xsd:import namespace="18e95939-c6e8-4375-9d3b-c1b65070a3e5"/>
    <xsd:import namespace="41bcf30b-de91-4dae-a40c-f0995d6773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Imag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95939-c6e8-4375-9d3b-c1b65070a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d0ce4f7-c901-42d3-9790-da7130f2ed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Image" ma:index="25" nillable="true" ma:displayName="Image" ma:format="Thumbnail" ma:internalName="Imag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cf30b-de91-4dae-a40c-f0995d67733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8edb271-d7ad-4539-9c34-3b77d35122dd}" ma:internalName="TaxCatchAll" ma:showField="CatchAllData" ma:web="41bcf30b-de91-4dae-a40c-f0995d6773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63213-6EDB-4DB7-92D3-BE16EF8F43A2}">
  <ds:schemaRefs>
    <ds:schemaRef ds:uri="http://schemas.microsoft.com/office/2006/metadata/properties"/>
    <ds:schemaRef ds:uri="http://schemas.microsoft.com/office/infopath/2007/PartnerControls"/>
    <ds:schemaRef ds:uri="18e95939-c6e8-4375-9d3b-c1b65070a3e5"/>
    <ds:schemaRef ds:uri="41bcf30b-de91-4dae-a40c-f0995d677333"/>
  </ds:schemaRefs>
</ds:datastoreItem>
</file>

<file path=customXml/itemProps2.xml><?xml version="1.0" encoding="utf-8"?>
<ds:datastoreItem xmlns:ds="http://schemas.openxmlformats.org/officeDocument/2006/customXml" ds:itemID="{483C7252-0151-4BFC-B10E-36E1D89D5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e95939-c6e8-4375-9d3b-c1b65070a3e5"/>
    <ds:schemaRef ds:uri="41bcf30b-de91-4dae-a40c-f0995d6773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DBF366-6136-43F5-A0F6-9C486C48AC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53CD7C-8C15-46A6-80C4-5CE8BCD2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1643</Characters>
  <Application>Microsoft Office Word</Application>
  <DocSecurity>0</DocSecurity>
  <Lines>41</Lines>
  <Paragraphs>49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Bradley</dc:creator>
  <cp:keywords/>
  <dc:description/>
  <cp:lastModifiedBy>Mary Bradley</cp:lastModifiedBy>
  <cp:revision>3</cp:revision>
  <dcterms:created xsi:type="dcterms:W3CDTF">2024-04-23T01:22:00Z</dcterms:created>
  <dcterms:modified xsi:type="dcterms:W3CDTF">2024-04-23T04:14:00Z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0x010100D12C0E80183BE14696DF198E4A70CF6B</vt:lpwstr>
  </property>
  <property fmtid="{D5CDD505-2E9C-101B-9397-08002B2CF9AE}" pid="3" name="MediaServiceImageTags">
    <vt:lpwstr/>
  </property>
  <property fmtid="{D5CDD505-2E9C-101B-9397-08002B2CF9AE}" pid="4" name="GrammarlyDocumentId">
    <vt:lpwstr>ab5a5c3d3e1add78409cb19c9049d0c1f10d9874887580bf6d89166675426000</vt:lpwstr>
  </property>
</Properties>
</file>